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17CC" w:rsidRPr="00A517CC" w:rsidRDefault="00A517CC" w:rsidP="00A517CC">
      <w:pPr>
        <w:spacing w:before="100" w:beforeAutospacing="1" w:after="100" w:afterAutospacing="1"/>
        <w:rPr>
          <w:rFonts w:ascii="Helvetica Neue" w:eastAsia="Times New Roman" w:hAnsi="Helvetica Neue" w:cs="Times New Roman"/>
          <w:sz w:val="18"/>
          <w:szCs w:val="18"/>
          <w:lang w:eastAsia="es-ES_tradnl"/>
        </w:rPr>
      </w:pPr>
      <w:r>
        <w:rPr>
          <w:rFonts w:ascii="Helvetica Neue" w:eastAsia="Times New Roman" w:hAnsi="Helvetica Neue" w:cs="Times New Roman"/>
          <w:sz w:val="18"/>
          <w:szCs w:val="18"/>
          <w:lang w:eastAsia="es-ES_tradnl"/>
        </w:rPr>
        <w:t>[</w:t>
      </w:r>
      <w:r w:rsidRPr="00A517CC">
        <w:rPr>
          <w:rFonts w:ascii="Helvetica Neue" w:eastAsia="Times New Roman" w:hAnsi="Helvetica Neue" w:cs="Times New Roman"/>
          <w:sz w:val="18"/>
          <w:szCs w:val="18"/>
          <w:lang w:eastAsia="es-ES_tradnl"/>
        </w:rPr>
        <w:t>Para distribución inmediata</w:t>
      </w:r>
      <w:r>
        <w:rPr>
          <w:rFonts w:ascii="Helvetica Neue" w:eastAsia="Times New Roman" w:hAnsi="Helvetica Neue" w:cs="Times New Roman"/>
          <w:sz w:val="18"/>
          <w:szCs w:val="18"/>
          <w:lang w:eastAsia="es-ES_tradnl"/>
        </w:rPr>
        <w:t>]</w:t>
      </w:r>
    </w:p>
    <w:p w:rsidR="00A517CC" w:rsidRPr="00A517CC" w:rsidRDefault="00A517CC" w:rsidP="00A517CC">
      <w:pPr>
        <w:spacing w:before="100" w:beforeAutospacing="1" w:after="100" w:afterAutospacing="1"/>
        <w:rPr>
          <w:rFonts w:ascii="Helvetica Neue" w:eastAsia="Times New Roman" w:hAnsi="Helvetica Neue" w:cs="Times New Roman"/>
          <w:b/>
          <w:bCs/>
          <w:sz w:val="18"/>
          <w:szCs w:val="18"/>
          <w:lang w:eastAsia="es-ES_tradnl"/>
        </w:rPr>
      </w:pPr>
      <w:r w:rsidRPr="00A517CC">
        <w:rPr>
          <w:rFonts w:ascii="Helvetica Neue" w:eastAsia="Times New Roman" w:hAnsi="Helvetica Neue" w:cs="Times New Roman"/>
          <w:b/>
          <w:bCs/>
          <w:sz w:val="18"/>
          <w:szCs w:val="18"/>
          <w:lang w:eastAsia="es-ES_tradnl"/>
        </w:rPr>
        <w:t>Galardones Ángel del Turismo 2023: Reconociendo la Excelencia en la Industria Turística</w:t>
      </w:r>
    </w:p>
    <w:p w:rsidR="00A517CC" w:rsidRDefault="00A517CC" w:rsidP="00A517CC">
      <w:pPr>
        <w:spacing w:before="100" w:beforeAutospacing="1" w:after="100" w:afterAutospacing="1"/>
        <w:rPr>
          <w:rFonts w:ascii="Helvetica Neue" w:eastAsia="Times New Roman" w:hAnsi="Helvetica Neue" w:cs="Times New Roman"/>
          <w:i/>
          <w:iCs/>
          <w:sz w:val="18"/>
          <w:szCs w:val="18"/>
          <w:lang w:eastAsia="es-ES_tradnl"/>
        </w:rPr>
      </w:pPr>
      <w:r w:rsidRPr="00A517CC">
        <w:rPr>
          <w:rFonts w:ascii="Helvetica Neue" w:eastAsia="Times New Roman" w:hAnsi="Helvetica Neue" w:cs="Times New Roman"/>
          <w:i/>
          <w:iCs/>
          <w:sz w:val="18"/>
          <w:szCs w:val="18"/>
          <w:lang w:eastAsia="es-ES_tradnl"/>
        </w:rPr>
        <w:t>El Galardón Ángel del Turismo 2023 ha concluido exitosamente, celebrando la grandiosa trayectoria y logros sobresalientes en la industria turística mexicana. Esta distinguida premiación, que destaca la labor de profesionales, empresas e instituciones más destacadas del año en 11 categorías, se ha convertido en un faro de reconocimiento y excelencia para el sector.</w:t>
      </w:r>
    </w:p>
    <w:p w:rsidR="00A517CC" w:rsidRDefault="00A517CC" w:rsidP="00A517CC">
      <w:pPr>
        <w:spacing w:before="100" w:beforeAutospacing="1" w:after="100" w:afterAutospacing="1"/>
        <w:rPr>
          <w:rFonts w:ascii="Helvetica Neue" w:eastAsia="Times New Roman" w:hAnsi="Helvetica Neue" w:cs="Times New Roman"/>
          <w:sz w:val="18"/>
          <w:szCs w:val="18"/>
          <w:lang w:eastAsia="es-ES_tradnl"/>
        </w:rPr>
      </w:pPr>
      <w:r>
        <w:rPr>
          <w:rFonts w:ascii="Helvetica Neue" w:eastAsia="Times New Roman" w:hAnsi="Helvetica Neue" w:cs="Times New Roman"/>
          <w:sz w:val="18"/>
          <w:szCs w:val="18"/>
          <w:lang w:eastAsia="es-ES_tradnl"/>
        </w:rPr>
        <w:t xml:space="preserve">Esta premiación se lleva a cabo con la votación de la Industria Turística quien nomina y después vota por los ganadores, por lo que es un premio de la Industria para la Industria de esta forma se reconoce el trabajo y los logros más importantes del año. </w:t>
      </w:r>
    </w:p>
    <w:p w:rsidR="00A517CC" w:rsidRDefault="00A517CC" w:rsidP="00A517CC">
      <w:pPr>
        <w:spacing w:before="100" w:beforeAutospacing="1" w:after="100" w:afterAutospacing="1"/>
        <w:rPr>
          <w:rFonts w:ascii="Helvetica Neue" w:eastAsia="Times New Roman" w:hAnsi="Helvetica Neue" w:cs="Times New Roman"/>
          <w:sz w:val="18"/>
          <w:szCs w:val="18"/>
          <w:lang w:eastAsia="es-ES_tradnl"/>
        </w:rPr>
      </w:pPr>
      <w:r>
        <w:rPr>
          <w:rFonts w:ascii="Helvetica Neue" w:eastAsia="Times New Roman" w:hAnsi="Helvetica Neue" w:cs="Times New Roman"/>
          <w:sz w:val="18"/>
          <w:szCs w:val="18"/>
          <w:lang w:eastAsia="es-ES_tradnl"/>
        </w:rPr>
        <w:t>Después de la última edición en 2019 y de la pausa ocasionada por la pandemia se llevaron a cabo estos premios con una noche de gala a la que asistieron diversas personalidades de la Industria Turística y de reuniones que se dieron cita en la Casa de la Corregidora en el centro histórico de la CDMX para vivir una #NocheDeÁngeles.</w:t>
      </w:r>
    </w:p>
    <w:p w:rsidR="00023848" w:rsidRPr="00023848" w:rsidRDefault="00023848" w:rsidP="00023848">
      <w:pPr>
        <w:pStyle w:val="NormalWeb"/>
        <w:rPr>
          <w:rFonts w:ascii="Helvetica Neue" w:hAnsi="Helvetica Neue"/>
          <w:sz w:val="18"/>
          <w:szCs w:val="18"/>
        </w:rPr>
      </w:pPr>
      <w:r w:rsidRPr="00023848">
        <w:rPr>
          <w:rFonts w:ascii="Helvetica Neue" w:hAnsi="Helvetica Neue"/>
          <w:sz w:val="18"/>
          <w:szCs w:val="18"/>
        </w:rPr>
        <w:t>Durante la ceremonia, se llevó a cabo un emotivo minuto de aplausos en solidaridad con los acontecimientos ocurridos en Acapulco, mostrando el apoyo y la unión de la industria turística ante situaciones adversas.</w:t>
      </w:r>
    </w:p>
    <w:p w:rsidR="00023848" w:rsidRPr="00023848" w:rsidRDefault="00023848" w:rsidP="00023848">
      <w:pPr>
        <w:pStyle w:val="NormalWeb"/>
        <w:rPr>
          <w:rFonts w:ascii="Helvetica Neue" w:hAnsi="Helvetica Neue"/>
          <w:sz w:val="18"/>
          <w:szCs w:val="18"/>
        </w:rPr>
      </w:pPr>
      <w:r w:rsidRPr="00023848">
        <w:rPr>
          <w:rFonts w:ascii="Helvetica Neue" w:hAnsi="Helvetica Neue"/>
          <w:sz w:val="18"/>
          <w:szCs w:val="18"/>
        </w:rPr>
        <w:t>El diseño excepcional del premio, el Ángel del Turismo, fue elaborado por César Menchaca, un renombrado artista mexicano. Menchaca ha aportado su talento artístico al crear las estatuillas que engalanaron esta premiación. Las piezas fueron elaboradas en su base con material reciclado y en la superficie con arte huichol, reflejando así un compromiso con la sostenibilidad y la riqueza cultural de México.</w:t>
      </w:r>
    </w:p>
    <w:p w:rsidR="00023848" w:rsidRPr="00023848" w:rsidRDefault="00023848" w:rsidP="00023848">
      <w:pPr>
        <w:pStyle w:val="NormalWeb"/>
        <w:rPr>
          <w:rFonts w:ascii="Helvetica Neue" w:hAnsi="Helvetica Neue"/>
          <w:sz w:val="18"/>
          <w:szCs w:val="18"/>
        </w:rPr>
      </w:pPr>
      <w:r w:rsidRPr="00023848">
        <w:rPr>
          <w:rFonts w:ascii="Helvetica Neue" w:hAnsi="Helvetica Neue"/>
          <w:sz w:val="18"/>
          <w:szCs w:val="18"/>
        </w:rPr>
        <w:t>Menchaca ha desarrollado un proceso inédito de construcción artística colectiva. Sus piezas únicas han adornado escenarios internacionales como el Burj Khalifa de Dubai, Cirque du Soleil en Montreal, la explanada del Palacio de Bellas Artes y la Avenida Paseo de la Reforma en la Ciudad de México.</w:t>
      </w:r>
    </w:p>
    <w:p w:rsidR="00023848" w:rsidRPr="00023848" w:rsidRDefault="00023848" w:rsidP="00023848">
      <w:pPr>
        <w:pStyle w:val="NormalWeb"/>
        <w:rPr>
          <w:rFonts w:ascii="Helvetica Neue" w:hAnsi="Helvetica Neue"/>
          <w:sz w:val="18"/>
          <w:szCs w:val="18"/>
        </w:rPr>
      </w:pPr>
      <w:r w:rsidRPr="00023848">
        <w:rPr>
          <w:rFonts w:ascii="Helvetica Neue" w:hAnsi="Helvetica Neue"/>
          <w:sz w:val="18"/>
          <w:szCs w:val="18"/>
        </w:rPr>
        <w:t>En el centro del salón, se exhibió su obra maestra "Cuerno Brillante", un rinoceronte elaborado con la técnica de arte huichol que lo caracteriza, realzando la belleza y la profundidad del arte mexicano.</w:t>
      </w:r>
    </w:p>
    <w:p w:rsidR="00023848" w:rsidRPr="00A517CC" w:rsidRDefault="00023848" w:rsidP="00023848">
      <w:pPr>
        <w:pStyle w:val="NormalWeb"/>
        <w:rPr>
          <w:rFonts w:ascii="Helvetica Neue" w:hAnsi="Helvetica Neue"/>
          <w:sz w:val="18"/>
          <w:szCs w:val="18"/>
        </w:rPr>
      </w:pPr>
      <w:r w:rsidRPr="00023848">
        <w:rPr>
          <w:rFonts w:ascii="Helvetica Neue" w:hAnsi="Helvetica Neue"/>
          <w:sz w:val="18"/>
          <w:szCs w:val="18"/>
        </w:rPr>
        <w:t>Los Galardones Ángel del Turismo 2023 no solo han celebrado la excelencia en la industria turística, sino que también han sido un tributo al arte, la solidaridad y la sostenibilidad, demostrando el compromiso continuo de la industria por impulsar un turismo responsable y culturalmente enriquecedor.</w:t>
      </w:r>
    </w:p>
    <w:p w:rsidR="00A517CC" w:rsidRPr="00A517CC" w:rsidRDefault="00A517CC" w:rsidP="00A517CC">
      <w:pPr>
        <w:spacing w:before="100" w:beforeAutospacing="1" w:after="100" w:afterAutospacing="1"/>
        <w:rPr>
          <w:rFonts w:ascii="Helvetica Neue" w:eastAsia="Times New Roman" w:hAnsi="Helvetica Neue" w:cs="Times New Roman"/>
          <w:b/>
          <w:bCs/>
          <w:sz w:val="18"/>
          <w:szCs w:val="18"/>
          <w:lang w:eastAsia="es-ES_tradnl"/>
        </w:rPr>
      </w:pPr>
      <w:r w:rsidRPr="00A517CC">
        <w:rPr>
          <w:rFonts w:ascii="Helvetica Neue" w:eastAsia="Times New Roman" w:hAnsi="Helvetica Neue" w:cs="Times New Roman"/>
          <w:b/>
          <w:bCs/>
          <w:sz w:val="18"/>
          <w:szCs w:val="18"/>
          <w:lang w:eastAsia="es-ES_tradnl"/>
        </w:rPr>
        <w:t>Las 11 categorías del Galardón Ángel del Turismo 2023 y sus nominados son:</w:t>
      </w:r>
    </w:p>
    <w:p w:rsidR="00A517CC" w:rsidRPr="00A517CC" w:rsidRDefault="00A517CC" w:rsidP="00A517CC">
      <w:pPr>
        <w:numPr>
          <w:ilvl w:val="0"/>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Emprendedor o Innovador del Año:</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Aldeas Mayas</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Sound Travel</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b/>
          <w:bCs/>
          <w:sz w:val="18"/>
          <w:szCs w:val="18"/>
          <w:lang w:eastAsia="es-ES_tradnl"/>
        </w:rPr>
      </w:pPr>
      <w:r w:rsidRPr="00A517CC">
        <w:rPr>
          <w:rFonts w:ascii="Helvetica Neue" w:eastAsia="Times New Roman" w:hAnsi="Helvetica Neue" w:cs="Times New Roman"/>
          <w:sz w:val="18"/>
          <w:szCs w:val="18"/>
          <w:lang w:eastAsia="es-ES_tradnl"/>
        </w:rPr>
        <w:t>Grupo Potentur</w:t>
      </w:r>
      <w:r w:rsidRPr="00A517CC">
        <w:rPr>
          <w:rFonts w:ascii="Helvetica Neue" w:eastAsia="Times New Roman" w:hAnsi="Helvetica Neue" w:cs="Times New Roman"/>
          <w:sz w:val="18"/>
          <w:szCs w:val="18"/>
          <w:lang w:eastAsia="es-ES_tradnl"/>
        </w:rPr>
        <w:br/>
      </w:r>
      <w:r w:rsidRPr="00A517CC">
        <w:rPr>
          <w:rFonts w:ascii="Helvetica Neue" w:eastAsia="Times New Roman" w:hAnsi="Helvetica Neue" w:cs="Times New Roman"/>
          <w:b/>
          <w:bCs/>
          <w:sz w:val="18"/>
          <w:szCs w:val="18"/>
          <w:lang w:eastAsia="es-ES_tradnl"/>
        </w:rPr>
        <w:t>Ganador: Aldeas Mayas</w:t>
      </w:r>
    </w:p>
    <w:p w:rsidR="00A517CC" w:rsidRPr="00A517CC" w:rsidRDefault="00A517CC" w:rsidP="00A517CC">
      <w:pPr>
        <w:numPr>
          <w:ilvl w:val="0"/>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Promotor de México en el Exterior:</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OCV de Monterrey</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Sistema Moderno de Viajes</w:t>
      </w:r>
    </w:p>
    <w:p w:rsidR="00A517CC" w:rsidRDefault="00A517CC" w:rsidP="00A517CC">
      <w:pPr>
        <w:numPr>
          <w:ilvl w:val="1"/>
          <w:numId w:val="1"/>
        </w:numPr>
        <w:spacing w:before="100" w:beforeAutospacing="1" w:after="100" w:afterAutospacing="1"/>
        <w:rPr>
          <w:rFonts w:ascii="Helvetica Neue" w:eastAsia="Times New Roman" w:hAnsi="Helvetica Neue" w:cs="Times New Roman"/>
          <w:b/>
          <w:bCs/>
          <w:sz w:val="18"/>
          <w:szCs w:val="18"/>
          <w:lang w:eastAsia="es-ES_tradnl"/>
        </w:rPr>
      </w:pPr>
      <w:r w:rsidRPr="00A517CC">
        <w:rPr>
          <w:rFonts w:ascii="Helvetica Neue" w:eastAsia="Times New Roman" w:hAnsi="Helvetica Neue" w:cs="Times New Roman"/>
          <w:sz w:val="18"/>
          <w:szCs w:val="18"/>
          <w:lang w:eastAsia="es-ES_tradnl"/>
        </w:rPr>
        <w:t>Houston Travel Fest</w:t>
      </w:r>
      <w:r w:rsidRPr="00A517CC">
        <w:rPr>
          <w:rFonts w:ascii="Helvetica Neue" w:eastAsia="Times New Roman" w:hAnsi="Helvetica Neue" w:cs="Times New Roman"/>
          <w:sz w:val="18"/>
          <w:szCs w:val="18"/>
          <w:lang w:eastAsia="es-ES_tradnl"/>
        </w:rPr>
        <w:br/>
      </w:r>
      <w:r w:rsidRPr="00A517CC">
        <w:rPr>
          <w:rFonts w:ascii="Helvetica Neue" w:eastAsia="Times New Roman" w:hAnsi="Helvetica Neue" w:cs="Times New Roman"/>
          <w:b/>
          <w:bCs/>
          <w:sz w:val="18"/>
          <w:szCs w:val="18"/>
          <w:lang w:eastAsia="es-ES_tradnl"/>
        </w:rPr>
        <w:t>Ganador: OCV de Monterrey</w:t>
      </w:r>
    </w:p>
    <w:p w:rsidR="00023848" w:rsidRDefault="00023848" w:rsidP="00023848">
      <w:pPr>
        <w:spacing w:before="100" w:beforeAutospacing="1" w:after="100" w:afterAutospacing="1"/>
        <w:rPr>
          <w:rFonts w:ascii="Helvetica Neue" w:eastAsia="Times New Roman" w:hAnsi="Helvetica Neue" w:cs="Times New Roman"/>
          <w:b/>
          <w:bCs/>
          <w:sz w:val="18"/>
          <w:szCs w:val="18"/>
          <w:lang w:eastAsia="es-ES_tradnl"/>
        </w:rPr>
      </w:pPr>
    </w:p>
    <w:p w:rsidR="00023848" w:rsidRPr="00A517CC" w:rsidRDefault="00023848" w:rsidP="00023848">
      <w:pPr>
        <w:spacing w:before="100" w:beforeAutospacing="1" w:after="100" w:afterAutospacing="1"/>
        <w:rPr>
          <w:rFonts w:ascii="Helvetica Neue" w:eastAsia="Times New Roman" w:hAnsi="Helvetica Neue" w:cs="Times New Roman"/>
          <w:b/>
          <w:bCs/>
          <w:sz w:val="18"/>
          <w:szCs w:val="18"/>
          <w:lang w:eastAsia="es-ES_tradnl"/>
        </w:rPr>
      </w:pPr>
    </w:p>
    <w:p w:rsidR="00A517CC" w:rsidRPr="00A517CC" w:rsidRDefault="00A517CC" w:rsidP="00A517CC">
      <w:pPr>
        <w:numPr>
          <w:ilvl w:val="0"/>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lastRenderedPageBreak/>
        <w:t>Mejor Hotel:</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Hotel Friendly Fun Vallarta</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Uvence Arte + Hotel</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Hotel Boutique Santo Cuervo</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b/>
          <w:bCs/>
          <w:sz w:val="18"/>
          <w:szCs w:val="18"/>
          <w:lang w:eastAsia="es-ES_tradnl"/>
        </w:rPr>
      </w:pPr>
      <w:r w:rsidRPr="00A517CC">
        <w:rPr>
          <w:rFonts w:ascii="Helvetica Neue" w:eastAsia="Times New Roman" w:hAnsi="Helvetica Neue" w:cs="Times New Roman"/>
          <w:sz w:val="18"/>
          <w:szCs w:val="18"/>
          <w:lang w:eastAsia="es-ES_tradnl"/>
        </w:rPr>
        <w:t>Hotel Chablé Yucatán</w:t>
      </w:r>
      <w:r w:rsidRPr="00A517CC">
        <w:rPr>
          <w:rFonts w:ascii="Helvetica Neue" w:eastAsia="Times New Roman" w:hAnsi="Helvetica Neue" w:cs="Times New Roman"/>
          <w:sz w:val="18"/>
          <w:szCs w:val="18"/>
          <w:lang w:eastAsia="es-ES_tradnl"/>
        </w:rPr>
        <w:br/>
      </w:r>
      <w:r w:rsidRPr="00A517CC">
        <w:rPr>
          <w:rFonts w:ascii="Helvetica Neue" w:eastAsia="Times New Roman" w:hAnsi="Helvetica Neue" w:cs="Times New Roman"/>
          <w:b/>
          <w:bCs/>
          <w:sz w:val="18"/>
          <w:szCs w:val="18"/>
          <w:lang w:eastAsia="es-ES_tradnl"/>
        </w:rPr>
        <w:t>Ganador: Uvence Arte + Hotel</w:t>
      </w:r>
    </w:p>
    <w:p w:rsidR="00A517CC" w:rsidRPr="00A517CC" w:rsidRDefault="00A517CC" w:rsidP="00A517CC">
      <w:pPr>
        <w:numPr>
          <w:ilvl w:val="0"/>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Mejor Experiencia de Gastronomía Mexicana:</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Chef Olga Cabrera</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La Chilanga Restaurante de auténtica comida mexicana</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Norma Muñoz</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b/>
          <w:bCs/>
          <w:sz w:val="18"/>
          <w:szCs w:val="18"/>
          <w:lang w:eastAsia="es-ES_tradnl"/>
        </w:rPr>
      </w:pPr>
      <w:r w:rsidRPr="00A517CC">
        <w:rPr>
          <w:rFonts w:ascii="Helvetica Neue" w:eastAsia="Times New Roman" w:hAnsi="Helvetica Neue" w:cs="Times New Roman"/>
          <w:sz w:val="18"/>
          <w:szCs w:val="18"/>
          <w:lang w:eastAsia="es-ES_tradnl"/>
        </w:rPr>
        <w:t>Porfiria Rodríguez</w:t>
      </w:r>
      <w:r w:rsidRPr="00A517CC">
        <w:rPr>
          <w:rFonts w:ascii="Helvetica Neue" w:eastAsia="Times New Roman" w:hAnsi="Helvetica Neue" w:cs="Times New Roman"/>
          <w:sz w:val="18"/>
          <w:szCs w:val="18"/>
          <w:lang w:eastAsia="es-ES_tradnl"/>
        </w:rPr>
        <w:br/>
      </w:r>
      <w:r w:rsidRPr="00A517CC">
        <w:rPr>
          <w:rFonts w:ascii="Helvetica Neue" w:eastAsia="Times New Roman" w:hAnsi="Helvetica Neue" w:cs="Times New Roman"/>
          <w:b/>
          <w:bCs/>
          <w:sz w:val="18"/>
          <w:szCs w:val="18"/>
          <w:lang w:eastAsia="es-ES_tradnl"/>
        </w:rPr>
        <w:t>Ganador: La Chilanga Restaurante de auténtica comida mexicana</w:t>
      </w:r>
    </w:p>
    <w:p w:rsidR="00A517CC" w:rsidRPr="00A517CC" w:rsidRDefault="00A517CC" w:rsidP="00A517CC">
      <w:pPr>
        <w:numPr>
          <w:ilvl w:val="0"/>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Trayectoria Profesional:</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Jesús Marín</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Tony Yarto</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b/>
          <w:bCs/>
          <w:sz w:val="18"/>
          <w:szCs w:val="18"/>
          <w:lang w:eastAsia="es-ES_tradnl"/>
        </w:rPr>
      </w:pPr>
      <w:r w:rsidRPr="00A517CC">
        <w:rPr>
          <w:rFonts w:ascii="Helvetica Neue" w:eastAsia="Times New Roman" w:hAnsi="Helvetica Neue" w:cs="Times New Roman"/>
          <w:sz w:val="18"/>
          <w:szCs w:val="18"/>
          <w:lang w:eastAsia="es-ES_tradnl"/>
        </w:rPr>
        <w:t>Federico Noguez</w:t>
      </w:r>
      <w:r w:rsidRPr="00A517CC">
        <w:rPr>
          <w:rFonts w:ascii="Helvetica Neue" w:eastAsia="Times New Roman" w:hAnsi="Helvetica Neue" w:cs="Times New Roman"/>
          <w:sz w:val="18"/>
          <w:szCs w:val="18"/>
          <w:lang w:eastAsia="es-ES_tradnl"/>
        </w:rPr>
        <w:br/>
      </w:r>
      <w:r w:rsidRPr="00A517CC">
        <w:rPr>
          <w:rFonts w:ascii="Helvetica Neue" w:eastAsia="Times New Roman" w:hAnsi="Helvetica Neue" w:cs="Times New Roman"/>
          <w:b/>
          <w:bCs/>
          <w:sz w:val="18"/>
          <w:szCs w:val="18"/>
          <w:lang w:eastAsia="es-ES_tradnl"/>
        </w:rPr>
        <w:t>Ganador: Federico Noguez</w:t>
      </w:r>
    </w:p>
    <w:p w:rsidR="00A517CC" w:rsidRPr="00A517CC" w:rsidRDefault="00A517CC" w:rsidP="00A517CC">
      <w:pPr>
        <w:numPr>
          <w:ilvl w:val="0"/>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Mejor Agencia de Viajes:</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Viajes Palacio</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Travel Shop</w:t>
      </w:r>
    </w:p>
    <w:p w:rsidR="00A517CC" w:rsidRPr="00023848" w:rsidRDefault="00A517CC" w:rsidP="00A517CC">
      <w:pPr>
        <w:numPr>
          <w:ilvl w:val="1"/>
          <w:numId w:val="1"/>
        </w:numPr>
        <w:spacing w:before="100" w:beforeAutospacing="1" w:after="100" w:afterAutospacing="1"/>
        <w:rPr>
          <w:rFonts w:ascii="Helvetica Neue" w:eastAsia="Times New Roman" w:hAnsi="Helvetica Neue" w:cs="Times New Roman"/>
          <w:b/>
          <w:bCs/>
          <w:sz w:val="18"/>
          <w:szCs w:val="18"/>
          <w:lang w:eastAsia="es-ES_tradnl"/>
        </w:rPr>
      </w:pPr>
      <w:r w:rsidRPr="00A517CC">
        <w:rPr>
          <w:rFonts w:ascii="Helvetica Neue" w:eastAsia="Times New Roman" w:hAnsi="Helvetica Neue" w:cs="Times New Roman"/>
          <w:sz w:val="18"/>
          <w:szCs w:val="18"/>
          <w:lang w:eastAsia="es-ES_tradnl"/>
        </w:rPr>
        <w:t>Viajes de Gala</w:t>
      </w:r>
      <w:r w:rsidRPr="00A517CC">
        <w:rPr>
          <w:rFonts w:ascii="Helvetica Neue" w:eastAsia="Times New Roman" w:hAnsi="Helvetica Neue" w:cs="Times New Roman"/>
          <w:sz w:val="18"/>
          <w:szCs w:val="18"/>
          <w:lang w:eastAsia="es-ES_tradnl"/>
        </w:rPr>
        <w:br/>
      </w:r>
      <w:r w:rsidRPr="00A517CC">
        <w:rPr>
          <w:rFonts w:ascii="Helvetica Neue" w:eastAsia="Times New Roman" w:hAnsi="Helvetica Neue" w:cs="Times New Roman"/>
          <w:b/>
          <w:bCs/>
          <w:sz w:val="18"/>
          <w:szCs w:val="18"/>
          <w:lang w:eastAsia="es-ES_tradnl"/>
        </w:rPr>
        <w:t>Ganador: Travel Shop</w:t>
      </w:r>
    </w:p>
    <w:p w:rsidR="00A517CC" w:rsidRPr="00A517CC" w:rsidRDefault="00A517CC" w:rsidP="00A517CC">
      <w:pPr>
        <w:numPr>
          <w:ilvl w:val="0"/>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Mejor Empresa o Institución en Turismo de Reuniones:</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Guanajuato Meetings</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CIE Tianguis Turístico CDMX 2023</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b/>
          <w:bCs/>
          <w:sz w:val="18"/>
          <w:szCs w:val="18"/>
          <w:lang w:eastAsia="es-ES_tradnl"/>
        </w:rPr>
      </w:pPr>
      <w:r w:rsidRPr="00A517CC">
        <w:rPr>
          <w:rFonts w:ascii="Helvetica Neue" w:eastAsia="Times New Roman" w:hAnsi="Helvetica Neue" w:cs="Times New Roman"/>
          <w:sz w:val="18"/>
          <w:szCs w:val="18"/>
          <w:lang w:eastAsia="es-ES_tradnl"/>
        </w:rPr>
        <w:t>Fideicomiso Turismo Puerto Vallarta</w:t>
      </w:r>
      <w:r w:rsidRPr="00A517CC">
        <w:rPr>
          <w:rFonts w:ascii="Helvetica Neue" w:eastAsia="Times New Roman" w:hAnsi="Helvetica Neue" w:cs="Times New Roman"/>
          <w:sz w:val="18"/>
          <w:szCs w:val="18"/>
          <w:lang w:eastAsia="es-ES_tradnl"/>
        </w:rPr>
        <w:br/>
      </w:r>
      <w:r w:rsidRPr="00A517CC">
        <w:rPr>
          <w:rFonts w:ascii="Helvetica Neue" w:eastAsia="Times New Roman" w:hAnsi="Helvetica Neue" w:cs="Times New Roman"/>
          <w:b/>
          <w:bCs/>
          <w:sz w:val="18"/>
          <w:szCs w:val="18"/>
          <w:lang w:eastAsia="es-ES_tradnl"/>
        </w:rPr>
        <w:t>Ganador: CIE Tianguis Turístico CDMX 2023</w:t>
      </w:r>
    </w:p>
    <w:p w:rsidR="00A517CC" w:rsidRPr="00A517CC" w:rsidRDefault="00A517CC" w:rsidP="00A517CC">
      <w:pPr>
        <w:numPr>
          <w:ilvl w:val="0"/>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Mejor Estrategia de Promoción de un Destino:</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SEFOTUR Yucatán</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SECTUR Guanajuato</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b/>
          <w:bCs/>
          <w:sz w:val="18"/>
          <w:szCs w:val="18"/>
          <w:lang w:eastAsia="es-ES_tradnl"/>
        </w:rPr>
      </w:pPr>
      <w:r w:rsidRPr="00A517CC">
        <w:rPr>
          <w:rFonts w:ascii="Helvetica Neue" w:eastAsia="Times New Roman" w:hAnsi="Helvetica Neue" w:cs="Times New Roman"/>
          <w:sz w:val="18"/>
          <w:szCs w:val="18"/>
          <w:lang w:eastAsia="es-ES_tradnl"/>
        </w:rPr>
        <w:t>FITURCA Fideicomiso de Turismo de los Cabos</w:t>
      </w:r>
      <w:r w:rsidRPr="00A517CC">
        <w:rPr>
          <w:rFonts w:ascii="Helvetica Neue" w:eastAsia="Times New Roman" w:hAnsi="Helvetica Neue" w:cs="Times New Roman"/>
          <w:sz w:val="18"/>
          <w:szCs w:val="18"/>
          <w:lang w:eastAsia="es-ES_tradnl"/>
        </w:rPr>
        <w:br/>
      </w:r>
      <w:r w:rsidRPr="00A517CC">
        <w:rPr>
          <w:rFonts w:ascii="Helvetica Neue" w:eastAsia="Times New Roman" w:hAnsi="Helvetica Neue" w:cs="Times New Roman"/>
          <w:b/>
          <w:bCs/>
          <w:sz w:val="18"/>
          <w:szCs w:val="18"/>
          <w:lang w:eastAsia="es-ES_tradnl"/>
        </w:rPr>
        <w:t>Ganador: SEFOTUR Yucatán</w:t>
      </w:r>
    </w:p>
    <w:p w:rsidR="00A517CC" w:rsidRPr="00A517CC" w:rsidRDefault="00A517CC" w:rsidP="00A517CC">
      <w:pPr>
        <w:numPr>
          <w:ilvl w:val="0"/>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Empresa/Institución Sustentable del Año:</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Connecta Viajeros</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GDS Movement</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b/>
          <w:bCs/>
          <w:sz w:val="18"/>
          <w:szCs w:val="18"/>
          <w:lang w:eastAsia="es-ES_tradnl"/>
        </w:rPr>
      </w:pPr>
      <w:r w:rsidRPr="00A517CC">
        <w:rPr>
          <w:rFonts w:ascii="Helvetica Neue" w:eastAsia="Times New Roman" w:hAnsi="Helvetica Neue" w:cs="Times New Roman"/>
          <w:sz w:val="18"/>
          <w:szCs w:val="18"/>
          <w:lang w:eastAsia="es-ES_tradnl"/>
        </w:rPr>
        <w:t>Agarty Hotel</w:t>
      </w:r>
      <w:r w:rsidRPr="00A517CC">
        <w:rPr>
          <w:rFonts w:ascii="Helvetica Neue" w:eastAsia="Times New Roman" w:hAnsi="Helvetica Neue" w:cs="Times New Roman"/>
          <w:sz w:val="18"/>
          <w:szCs w:val="18"/>
          <w:lang w:eastAsia="es-ES_tradnl"/>
        </w:rPr>
        <w:br/>
      </w:r>
      <w:r w:rsidRPr="00A517CC">
        <w:rPr>
          <w:rFonts w:ascii="Helvetica Neue" w:eastAsia="Times New Roman" w:hAnsi="Helvetica Neue" w:cs="Times New Roman"/>
          <w:b/>
          <w:bCs/>
          <w:sz w:val="18"/>
          <w:szCs w:val="18"/>
          <w:lang w:eastAsia="es-ES_tradnl"/>
        </w:rPr>
        <w:t>Ganador: Connecta Viajeros</w:t>
      </w:r>
    </w:p>
    <w:p w:rsidR="00A517CC" w:rsidRPr="00A517CC" w:rsidRDefault="00A517CC" w:rsidP="00A517CC">
      <w:pPr>
        <w:numPr>
          <w:ilvl w:val="0"/>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Generador de Contenido del Año:</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Erick Pinedo González</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Abdeel Viajero Peligro</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Jesús Milán</w:t>
      </w:r>
    </w:p>
    <w:p w:rsidR="00A517CC" w:rsidRPr="00A517CC" w:rsidRDefault="00A517CC" w:rsidP="00A517CC">
      <w:pPr>
        <w:numPr>
          <w:ilvl w:val="1"/>
          <w:numId w:val="1"/>
        </w:numPr>
        <w:spacing w:before="100" w:beforeAutospacing="1" w:after="100" w:afterAutospacing="1"/>
        <w:rPr>
          <w:rFonts w:ascii="Helvetica Neue" w:eastAsia="Times New Roman" w:hAnsi="Helvetica Neue" w:cs="Times New Roman"/>
          <w:b/>
          <w:bCs/>
          <w:sz w:val="18"/>
          <w:szCs w:val="18"/>
          <w:lang w:eastAsia="es-ES_tradnl"/>
        </w:rPr>
      </w:pPr>
      <w:r w:rsidRPr="00A517CC">
        <w:rPr>
          <w:rFonts w:ascii="Helvetica Neue" w:eastAsia="Times New Roman" w:hAnsi="Helvetica Neue" w:cs="Times New Roman"/>
          <w:sz w:val="18"/>
          <w:szCs w:val="18"/>
          <w:lang w:eastAsia="es-ES_tradnl"/>
        </w:rPr>
        <w:t>Cecilia Núñez Food and Travel</w:t>
      </w:r>
      <w:r w:rsidRPr="00A517CC">
        <w:rPr>
          <w:rFonts w:ascii="Helvetica Neue" w:eastAsia="Times New Roman" w:hAnsi="Helvetica Neue" w:cs="Times New Roman"/>
          <w:sz w:val="18"/>
          <w:szCs w:val="18"/>
          <w:lang w:eastAsia="es-ES_tradnl"/>
        </w:rPr>
        <w:br/>
      </w:r>
      <w:r w:rsidRPr="00A517CC">
        <w:rPr>
          <w:rFonts w:ascii="Helvetica Neue" w:eastAsia="Times New Roman" w:hAnsi="Helvetica Neue" w:cs="Times New Roman"/>
          <w:b/>
          <w:bCs/>
          <w:sz w:val="18"/>
          <w:szCs w:val="18"/>
          <w:lang w:eastAsia="es-ES_tradnl"/>
        </w:rPr>
        <w:t>Ganador: Cecilia Núñez de Food and Travel</w:t>
      </w:r>
    </w:p>
    <w:p w:rsidR="00A517CC" w:rsidRPr="00A517CC" w:rsidRDefault="00A517CC" w:rsidP="00A517CC">
      <w:p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 xml:space="preserve">Además, se otorgó un Ángel Honorario al Doctor Uribe Ramos, en reconocimiento a su invaluable contribución al desarrollo y crecimiento del turismo </w:t>
      </w:r>
      <w:r>
        <w:rPr>
          <w:rFonts w:ascii="Helvetica Neue" w:eastAsia="Times New Roman" w:hAnsi="Helvetica Neue" w:cs="Times New Roman"/>
          <w:sz w:val="18"/>
          <w:szCs w:val="18"/>
          <w:lang w:eastAsia="es-ES_tradnl"/>
        </w:rPr>
        <w:t>médico</w:t>
      </w:r>
      <w:r w:rsidRPr="00A517CC">
        <w:rPr>
          <w:rFonts w:ascii="Helvetica Neue" w:eastAsia="Times New Roman" w:hAnsi="Helvetica Neue" w:cs="Times New Roman"/>
          <w:sz w:val="18"/>
          <w:szCs w:val="18"/>
          <w:lang w:eastAsia="es-ES_tradnl"/>
        </w:rPr>
        <w:t>.</w:t>
      </w:r>
    </w:p>
    <w:p w:rsidR="00A517CC" w:rsidRPr="00A517CC" w:rsidRDefault="00A517CC" w:rsidP="00A517CC">
      <w:pPr>
        <w:spacing w:before="100" w:beforeAutospacing="1" w:after="100" w:afterAutospacing="1"/>
        <w:rPr>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Estos galardones son un reflejo del arduo trabajo, la innovación y el compromiso de los líderes y visionarios que impulsan el turismo nacional hacia la excelencia y la sostenibilidad.</w:t>
      </w:r>
    </w:p>
    <w:p w:rsidR="00CC2113" w:rsidRDefault="00A517CC" w:rsidP="00A517CC">
      <w:pPr>
        <w:spacing w:before="100" w:beforeAutospacing="1" w:after="100" w:afterAutospacing="1"/>
        <w:rPr>
          <w:rStyle w:val="Hipervnculo"/>
          <w:rFonts w:ascii="Helvetica Neue" w:eastAsia="Times New Roman" w:hAnsi="Helvetica Neue" w:cs="Times New Roman"/>
          <w:sz w:val="18"/>
          <w:szCs w:val="18"/>
          <w:lang w:eastAsia="es-ES_tradnl"/>
        </w:rPr>
      </w:pPr>
      <w:r w:rsidRPr="00A517CC">
        <w:rPr>
          <w:rFonts w:ascii="Helvetica Neue" w:eastAsia="Times New Roman" w:hAnsi="Helvetica Neue" w:cs="Times New Roman"/>
          <w:sz w:val="18"/>
          <w:szCs w:val="18"/>
          <w:lang w:eastAsia="es-ES_tradnl"/>
        </w:rPr>
        <w:t xml:space="preserve">Para más información sobre los Galardones Ángel del Turismo y sus distinguidos ganadores, </w:t>
      </w:r>
      <w:r>
        <w:rPr>
          <w:rFonts w:ascii="Helvetica Neue" w:eastAsia="Times New Roman" w:hAnsi="Helvetica Neue" w:cs="Times New Roman"/>
          <w:sz w:val="18"/>
          <w:szCs w:val="18"/>
          <w:lang w:eastAsia="es-ES_tradnl"/>
        </w:rPr>
        <w:t xml:space="preserve">les compartimos la página web: </w:t>
      </w:r>
      <w:hyperlink r:id="rId7" w:history="1">
        <w:r w:rsidRPr="001A743A">
          <w:rPr>
            <w:rStyle w:val="Hipervnculo"/>
            <w:rFonts w:ascii="Helvetica Neue" w:eastAsia="Times New Roman" w:hAnsi="Helvetica Neue" w:cs="Times New Roman"/>
            <w:sz w:val="18"/>
            <w:szCs w:val="18"/>
            <w:lang w:eastAsia="es-ES_tradnl"/>
          </w:rPr>
          <w:t>https://angeldelturismo.com</w:t>
        </w:r>
      </w:hyperlink>
    </w:p>
    <w:p w:rsidR="00A517CC" w:rsidRDefault="00023848" w:rsidP="00A517CC">
      <w:pPr>
        <w:spacing w:before="100" w:beforeAutospacing="1" w:after="100" w:afterAutospacing="1"/>
        <w:rPr>
          <w:rStyle w:val="Hipervnculo"/>
          <w:rFonts w:ascii="Helvetica Neue" w:eastAsia="Times New Roman" w:hAnsi="Helvetica Neue" w:cs="Times New Roman"/>
          <w:color w:val="000000" w:themeColor="text1"/>
          <w:sz w:val="18"/>
          <w:szCs w:val="18"/>
          <w:u w:val="none"/>
          <w:lang w:eastAsia="es-ES_tradnl"/>
        </w:rPr>
      </w:pPr>
      <w:r w:rsidRPr="00023848">
        <w:rPr>
          <w:rStyle w:val="Hipervnculo"/>
          <w:rFonts w:ascii="Helvetica Neue" w:eastAsia="Times New Roman" w:hAnsi="Helvetica Neue" w:cs="Times New Roman"/>
          <w:color w:val="000000" w:themeColor="text1"/>
          <w:sz w:val="18"/>
          <w:szCs w:val="18"/>
          <w:u w:val="none"/>
          <w:lang w:eastAsia="es-ES_tradnl"/>
        </w:rPr>
        <w:t xml:space="preserve">Más información sobre César Menchaca aquí: </w:t>
      </w:r>
      <w:hyperlink r:id="rId8" w:history="1">
        <w:r w:rsidRPr="001A743A">
          <w:rPr>
            <w:rStyle w:val="Hipervnculo"/>
            <w:rFonts w:ascii="Helvetica Neue" w:eastAsia="Times New Roman" w:hAnsi="Helvetica Neue" w:cs="Times New Roman"/>
            <w:sz w:val="18"/>
            <w:szCs w:val="18"/>
            <w:lang w:eastAsia="es-ES_tradnl"/>
          </w:rPr>
          <w:t>https://menchacastudio.com.mx/</w:t>
        </w:r>
      </w:hyperlink>
    </w:p>
    <w:p w:rsidR="00023848" w:rsidRPr="00023848" w:rsidRDefault="00023848" w:rsidP="00A517CC">
      <w:pPr>
        <w:spacing w:before="100" w:beforeAutospacing="1" w:after="100" w:afterAutospacing="1"/>
        <w:rPr>
          <w:rFonts w:ascii="Helvetica Neue" w:eastAsia="Times New Roman" w:hAnsi="Helvetica Neue" w:cs="Times New Roman"/>
          <w:color w:val="000000" w:themeColor="text1"/>
          <w:sz w:val="18"/>
          <w:szCs w:val="18"/>
          <w:lang w:eastAsia="es-ES_tradnl"/>
        </w:rPr>
      </w:pPr>
    </w:p>
    <w:sectPr w:rsidR="00023848" w:rsidRPr="00023848" w:rsidSect="00A04EE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41A" w:rsidRDefault="0008741A" w:rsidP="00A517CC">
      <w:r>
        <w:separator/>
      </w:r>
    </w:p>
  </w:endnote>
  <w:endnote w:type="continuationSeparator" w:id="0">
    <w:p w:rsidR="0008741A" w:rsidRDefault="0008741A" w:rsidP="00A5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41A" w:rsidRDefault="0008741A" w:rsidP="00A517CC">
      <w:r>
        <w:separator/>
      </w:r>
    </w:p>
  </w:footnote>
  <w:footnote w:type="continuationSeparator" w:id="0">
    <w:p w:rsidR="0008741A" w:rsidRDefault="0008741A" w:rsidP="00A5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17CC" w:rsidRDefault="00A517CC">
    <w:pPr>
      <w:pStyle w:val="Encabezado"/>
    </w:pPr>
    <w:r>
      <w:rPr>
        <w:noProof/>
      </w:rPr>
      <w:drawing>
        <wp:inline distT="0" distB="0" distL="0" distR="0">
          <wp:extent cx="1001149" cy="701744"/>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31028" t="35852" r="29240" b="36298"/>
                  <a:stretch/>
                </pic:blipFill>
                <pic:spPr bwMode="auto">
                  <a:xfrm>
                    <a:off x="0" y="0"/>
                    <a:ext cx="1015433" cy="71175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F3356"/>
    <w:multiLevelType w:val="multilevel"/>
    <w:tmpl w:val="404858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040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CC"/>
    <w:rsid w:val="00023848"/>
    <w:rsid w:val="0008741A"/>
    <w:rsid w:val="006035DA"/>
    <w:rsid w:val="006A384A"/>
    <w:rsid w:val="00A04EED"/>
    <w:rsid w:val="00A517CC"/>
    <w:rsid w:val="00D92880"/>
    <w:rsid w:val="00F97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4E820C6"/>
  <w15:chartTrackingRefBased/>
  <w15:docId w15:val="{0BFAA59F-7A1E-A148-BD54-128F80D7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517CC"/>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A517CC"/>
    <w:rPr>
      <w:i/>
      <w:iCs/>
    </w:rPr>
  </w:style>
  <w:style w:type="character" w:styleId="Textoennegrita">
    <w:name w:val="Strong"/>
    <w:basedOn w:val="Fuentedeprrafopredeter"/>
    <w:uiPriority w:val="22"/>
    <w:qFormat/>
    <w:rsid w:val="00A517CC"/>
    <w:rPr>
      <w:b/>
      <w:bCs/>
    </w:rPr>
  </w:style>
  <w:style w:type="character" w:styleId="Hipervnculo">
    <w:name w:val="Hyperlink"/>
    <w:basedOn w:val="Fuentedeprrafopredeter"/>
    <w:uiPriority w:val="99"/>
    <w:unhideWhenUsed/>
    <w:rsid w:val="00A517CC"/>
    <w:rPr>
      <w:color w:val="0563C1" w:themeColor="hyperlink"/>
      <w:u w:val="single"/>
    </w:rPr>
  </w:style>
  <w:style w:type="character" w:styleId="Mencinsinresolver">
    <w:name w:val="Unresolved Mention"/>
    <w:basedOn w:val="Fuentedeprrafopredeter"/>
    <w:uiPriority w:val="99"/>
    <w:semiHidden/>
    <w:unhideWhenUsed/>
    <w:rsid w:val="00A517CC"/>
    <w:rPr>
      <w:color w:val="605E5C"/>
      <w:shd w:val="clear" w:color="auto" w:fill="E1DFDD"/>
    </w:rPr>
  </w:style>
  <w:style w:type="paragraph" w:styleId="Encabezado">
    <w:name w:val="header"/>
    <w:basedOn w:val="Normal"/>
    <w:link w:val="EncabezadoCar"/>
    <w:uiPriority w:val="99"/>
    <w:unhideWhenUsed/>
    <w:rsid w:val="00A517CC"/>
    <w:pPr>
      <w:tabs>
        <w:tab w:val="center" w:pos="4419"/>
        <w:tab w:val="right" w:pos="8838"/>
      </w:tabs>
    </w:pPr>
  </w:style>
  <w:style w:type="character" w:customStyle="1" w:styleId="EncabezadoCar">
    <w:name w:val="Encabezado Car"/>
    <w:basedOn w:val="Fuentedeprrafopredeter"/>
    <w:link w:val="Encabezado"/>
    <w:uiPriority w:val="99"/>
    <w:rsid w:val="00A517CC"/>
  </w:style>
  <w:style w:type="paragraph" w:styleId="Piedepgina">
    <w:name w:val="footer"/>
    <w:basedOn w:val="Normal"/>
    <w:link w:val="PiedepginaCar"/>
    <w:uiPriority w:val="99"/>
    <w:unhideWhenUsed/>
    <w:rsid w:val="00A517CC"/>
    <w:pPr>
      <w:tabs>
        <w:tab w:val="center" w:pos="4419"/>
        <w:tab w:val="right" w:pos="8838"/>
      </w:tabs>
    </w:pPr>
  </w:style>
  <w:style w:type="character" w:customStyle="1" w:styleId="PiedepginaCar">
    <w:name w:val="Pie de página Car"/>
    <w:basedOn w:val="Fuentedeprrafopredeter"/>
    <w:link w:val="Piedepgina"/>
    <w:uiPriority w:val="99"/>
    <w:rsid w:val="00A5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5487">
      <w:bodyDiv w:val="1"/>
      <w:marLeft w:val="0"/>
      <w:marRight w:val="0"/>
      <w:marTop w:val="0"/>
      <w:marBottom w:val="0"/>
      <w:divBdr>
        <w:top w:val="none" w:sz="0" w:space="0" w:color="auto"/>
        <w:left w:val="none" w:sz="0" w:space="0" w:color="auto"/>
        <w:bottom w:val="none" w:sz="0" w:space="0" w:color="auto"/>
        <w:right w:val="none" w:sz="0" w:space="0" w:color="auto"/>
      </w:divBdr>
      <w:divsChild>
        <w:div w:id="1480267421">
          <w:marLeft w:val="0"/>
          <w:marRight w:val="0"/>
          <w:marTop w:val="0"/>
          <w:marBottom w:val="0"/>
          <w:divBdr>
            <w:top w:val="none" w:sz="0" w:space="0" w:color="auto"/>
            <w:left w:val="none" w:sz="0" w:space="0" w:color="auto"/>
            <w:bottom w:val="none" w:sz="0" w:space="0" w:color="auto"/>
            <w:right w:val="none" w:sz="0" w:space="0" w:color="auto"/>
          </w:divBdr>
        </w:div>
      </w:divsChild>
    </w:div>
    <w:div w:id="642391902">
      <w:bodyDiv w:val="1"/>
      <w:marLeft w:val="0"/>
      <w:marRight w:val="0"/>
      <w:marTop w:val="0"/>
      <w:marBottom w:val="0"/>
      <w:divBdr>
        <w:top w:val="none" w:sz="0" w:space="0" w:color="auto"/>
        <w:left w:val="none" w:sz="0" w:space="0" w:color="auto"/>
        <w:bottom w:val="none" w:sz="0" w:space="0" w:color="auto"/>
        <w:right w:val="none" w:sz="0" w:space="0" w:color="auto"/>
      </w:divBdr>
    </w:div>
    <w:div w:id="8889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chacastudio.com.mx/" TargetMode="External"/><Relationship Id="rId3" Type="http://schemas.openxmlformats.org/officeDocument/2006/relationships/settings" Target="settings.xml"/><Relationship Id="rId7" Type="http://schemas.openxmlformats.org/officeDocument/2006/relationships/hyperlink" Target="https://angeldelturism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703</Words>
  <Characters>3868</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2023-11-24T19:15:00Z</dcterms:created>
  <dcterms:modified xsi:type="dcterms:W3CDTF">2023-11-25T16:13:00Z</dcterms:modified>
</cp:coreProperties>
</file>